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广西艺术学院2022-2023学年学生兼职辅导员申请表</w:t>
      </w:r>
    </w:p>
    <w:bookmarkEnd w:id="0"/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教学单位（盖章）：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204"/>
        <w:gridCol w:w="1050"/>
        <w:gridCol w:w="1146"/>
        <w:gridCol w:w="1130"/>
        <w:gridCol w:w="1154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教学单位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年级专业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宿舍地址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意向服务单位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是否服从调配</w:t>
            </w: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申请岗位条件及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理由</w:t>
            </w:r>
          </w:p>
        </w:tc>
        <w:tc>
          <w:tcPr>
            <w:tcW w:w="7847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（品行表现、学业成绩、工作能力、家庭经济状况）可另附页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4733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带班老师或导师意见：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签名：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年    月    日</w:t>
            </w:r>
          </w:p>
        </w:tc>
        <w:tc>
          <w:tcPr>
            <w:tcW w:w="4447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教学单位意见（盖章）：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</w:p>
          <w:p>
            <w:pPr>
              <w:ind w:firstLine="960" w:firstLineChars="4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负责人签名：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  <w:p>
            <w:pPr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4733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学工部审批意见（盖章）：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负责人签名：</w:t>
            </w:r>
          </w:p>
          <w:p>
            <w:pPr>
              <w:ind w:left="2400" w:hanging="2400" w:hanging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</w:t>
            </w:r>
          </w:p>
          <w:p>
            <w:pPr>
              <w:ind w:left="2395" w:leftChars="1026" w:hanging="240" w:hanging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  <w:tc>
          <w:tcPr>
            <w:tcW w:w="4447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根据以上意见，现聘任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到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>担任兼职辅导员。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firstLine="1440" w:firstLineChars="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日 </w:t>
            </w:r>
          </w:p>
        </w:tc>
      </w:tr>
    </w:tbl>
    <w:p>
      <w:r>
        <w:rPr>
          <w:rFonts w:hint="eastAsia" w:ascii="仿宋" w:hAnsi="仿宋" w:eastAsia="仿宋" w:cs="仿宋"/>
          <w:sz w:val="24"/>
        </w:rPr>
        <w:t>注：本表由学工部（处）存档备案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MWUzODI2MjMyNzc0NDgzMmY1ZTU5NTVmYmVlMzgifQ=="/>
  </w:docVars>
  <w:rsids>
    <w:rsidRoot w:val="6F7C49C5"/>
    <w:rsid w:val="6F7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2023-06-08T09:43:00Z</dcterms:created>
  <dc:creator>晓清ル</dc:creator>
  <cp:lastModifiedBy>晓清ル</cp:lastModifiedBy>
  <dcterms:modified xsi:type="dcterms:W3CDTF">2023-06-08T09:57:17Z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381BE3D5D33541CAA4E026200C9A597E_11</vt:lpwstr>
  </property>
</Properties>
</file>